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7CC8" w:rsidRDefault="000B7CC8" w:rsidP="000B7CC8">
      <w:pPr>
        <w:pStyle w:val="Prosttext"/>
      </w:pPr>
    </w:p>
    <w:p w:rsidR="000B7CC8" w:rsidRPr="000B7CC8" w:rsidRDefault="000B7CC8" w:rsidP="000B7CC8">
      <w:pPr>
        <w:pStyle w:val="Prosttext"/>
        <w:rPr>
          <w:b/>
        </w:rPr>
      </w:pPr>
      <w:r w:rsidRPr="000B7CC8">
        <w:rPr>
          <w:b/>
        </w:rPr>
        <w:t>Přivážím závažné trauma – co a kdo mě čeká?</w:t>
      </w:r>
    </w:p>
    <w:p w:rsidR="000B7CC8" w:rsidRDefault="000B7CC8" w:rsidP="000B7CC8">
      <w:pPr>
        <w:pStyle w:val="Prosttext"/>
      </w:pPr>
      <w:r>
        <w:t>MUDr. Jana Berková</w:t>
      </w:r>
    </w:p>
    <w:p w:rsidR="000B7CC8" w:rsidRDefault="000B7CC8" w:rsidP="000B7CC8">
      <w:pPr>
        <w:pStyle w:val="Prosttext"/>
      </w:pPr>
      <w:r>
        <w:t xml:space="preserve">Oddělení urgentní medicíny Fakultní nemocnice Hradec Králové, Zdravotnická záchranná služba </w:t>
      </w:r>
    </w:p>
    <w:p w:rsidR="000B7CC8" w:rsidRDefault="000B7CC8" w:rsidP="000B7CC8">
      <w:pPr>
        <w:pStyle w:val="Prosttext"/>
      </w:pPr>
    </w:p>
    <w:p w:rsidR="000B7CC8" w:rsidRDefault="000B7CC8" w:rsidP="000B7CC8">
      <w:pPr>
        <w:pStyle w:val="Prosttext"/>
      </w:pPr>
      <w:r>
        <w:t xml:space="preserve">Královéhradeckého kraje Pacient se závažným úrazem splňující </w:t>
      </w:r>
      <w:proofErr w:type="spellStart"/>
      <w:r>
        <w:t>triage</w:t>
      </w:r>
      <w:proofErr w:type="spellEnd"/>
      <w:r>
        <w:t xml:space="preserve"> pozitivní kritéria je zdravotnickou záchrannou službou směřován do traumacentra, kde jej v ideálním případě očekává připravený </w:t>
      </w:r>
      <w:proofErr w:type="spellStart"/>
      <w:r>
        <w:t>traumatým</w:t>
      </w:r>
      <w:proofErr w:type="spellEnd"/>
      <w:r>
        <w:t xml:space="preserve">. Jeho včasná aktivace je základním předpokladem efektivní multioborové péče a možností jak předejít časným </w:t>
      </w:r>
      <w:proofErr w:type="spellStart"/>
      <w:r>
        <w:t>preventabilním</w:t>
      </w:r>
      <w:proofErr w:type="spellEnd"/>
      <w:r>
        <w:t xml:space="preserve"> úmrtím.</w:t>
      </w:r>
    </w:p>
    <w:p w:rsidR="000B7CC8" w:rsidRDefault="000B7CC8" w:rsidP="000B7CC8">
      <w:pPr>
        <w:pStyle w:val="Prosttext"/>
      </w:pPr>
      <w:r>
        <w:t xml:space="preserve">Obsahem sdělení je popis optimálního složení </w:t>
      </w:r>
      <w:proofErr w:type="spellStart"/>
      <w:r>
        <w:t>traumatýmu</w:t>
      </w:r>
      <w:proofErr w:type="spellEnd"/>
      <w:r>
        <w:t xml:space="preserve">, způsobu jeho aktivace a alokace rolí jednotlivých členů </w:t>
      </w:r>
      <w:proofErr w:type="spellStart"/>
      <w:r>
        <w:t>traumatýmu</w:t>
      </w:r>
      <w:proofErr w:type="spellEnd"/>
      <w:r>
        <w:t xml:space="preserve"> v podmínkách České republiky ve srovnání s fungováním </w:t>
      </w:r>
      <w:proofErr w:type="spellStart"/>
      <w:r>
        <w:t>traumatýmu</w:t>
      </w:r>
      <w:proofErr w:type="spellEnd"/>
      <w:r>
        <w:t xml:space="preserve"> na vybraném zahraničním pracovišti.</w:t>
      </w:r>
    </w:p>
    <w:p w:rsidR="00811EAF" w:rsidRDefault="00811EAF" w:rsidP="00811EAF">
      <w:pPr>
        <w:pStyle w:val="Prosttext"/>
      </w:pPr>
      <w:bookmarkStart w:id="0" w:name="_GoBack"/>
      <w:bookmarkEnd w:id="0"/>
    </w:p>
    <w:sectPr w:rsidR="00811E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1EAF"/>
    <w:rsid w:val="000B7CC8"/>
    <w:rsid w:val="00545763"/>
    <w:rsid w:val="00811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3F7BF1A-6AE2-4B1F-BBD3-23BE868740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rosttext">
    <w:name w:val="Plain Text"/>
    <w:basedOn w:val="Normln"/>
    <w:link w:val="ProsttextChar"/>
    <w:uiPriority w:val="99"/>
    <w:semiHidden/>
    <w:unhideWhenUsed/>
    <w:rsid w:val="00811EAF"/>
    <w:pPr>
      <w:spacing w:after="0" w:line="240" w:lineRule="auto"/>
    </w:pPr>
    <w:rPr>
      <w:rFonts w:ascii="Calibri" w:hAnsi="Calibri"/>
      <w:szCs w:val="21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811EAF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717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2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104</Words>
  <Characters>615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Dana Salomonová</dc:creator>
  <cp:keywords/>
  <dc:description/>
  <cp:lastModifiedBy>Dana Salomonová</cp:lastModifiedBy>
  <cp:revision>2</cp:revision>
  <dcterms:created xsi:type="dcterms:W3CDTF">2021-08-31T15:24:00Z</dcterms:created>
  <dcterms:modified xsi:type="dcterms:W3CDTF">2021-08-31T15:24:00Z</dcterms:modified>
</cp:coreProperties>
</file>